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bottom w:val="none" w:color="auto" w:sz="0" w:space="0"/>
        </w:pBdr>
        <w:ind w:left="0" w:firstLineChars="0"/>
        <w:jc w:val="center"/>
        <w:rPr>
          <w:b/>
        </w:rPr>
      </w:pPr>
      <w:r>
        <w:rPr>
          <w:rFonts w:ascii="微软雅黑" w:hAnsi="微软雅黑" w:eastAsia="微软雅黑" w:cs="微软雅黑"/>
          <w:b/>
          <w:i w:val="0"/>
          <w:strike w:val="0"/>
          <w:spacing w:val="0"/>
          <w:u w:val="none"/>
        </w:rPr>
        <w:t>PrusaSlicer Adapted to K1 Model Operation Manual</w:t>
      </w:r>
    </w:p>
    <w:p/>
    <w:p>
      <w:pPr>
        <w:pStyle w:val="3"/>
        <w:pBdr>
          <w:bottom w:val="none" w:color="auto" w:sz="0" w:space="0"/>
        </w:pBdr>
      </w:pPr>
      <w:r>
        <w:t>1. software download</w:t>
      </w:r>
    </w:p>
    <w:p>
      <w:pPr>
        <w:spacing w:line="360" w:lineRule="auto"/>
        <w:ind w:left="440" w:leftChars="200" w:firstLineChars="200"/>
        <w:rPr>
          <w:rFonts w:ascii="宋体" w:hAnsi="宋体" w:eastAsia="宋体" w:cs="宋体"/>
          <w:sz w:val="24"/>
        </w:rPr>
      </w:pPr>
      <w:r>
        <w:rPr>
          <w:rFonts w:ascii="微软雅黑" w:hAnsi="微软雅黑" w:eastAsia="微软雅黑" w:cs="微软雅黑"/>
          <w:b w:val="0"/>
          <w:i w:val="0"/>
          <w:strike w:val="0"/>
          <w:color w:val="000000"/>
          <w:spacing w:val="0"/>
          <w:sz w:val="24"/>
          <w:u w:val="none"/>
        </w:rPr>
        <w:t>PrusaSlicer download link：</w:t>
      </w:r>
      <w:r>
        <w:rPr>
          <w:rStyle w:val="14"/>
          <w:rFonts w:ascii="宋体" w:hAnsi="宋体" w:eastAsia="宋体" w:cs="宋体"/>
          <w:sz w:val="24"/>
        </w:rPr>
        <w:fldChar w:fldCharType="begin"/>
      </w:r>
      <w:r>
        <w:rPr>
          <w:rStyle w:val="14"/>
          <w:rFonts w:ascii="宋体" w:hAnsi="宋体" w:eastAsia="宋体" w:cs="宋体"/>
          <w:sz w:val="24"/>
        </w:rPr>
        <w:instrText xml:space="preserve">HYPERLINK https://www.prusa3d.com/page/prusaslicer_424 normalLink \tdfu https://www.prusa3d.com/page/prusaslicer_424 \tdlf FromDialog \tdfn https%3A//www.prusa3d.com/page/prusaslicer_424/ \tdfe -10 \tdlt text </w:instrText>
      </w:r>
      <w:r>
        <w:rPr>
          <w:rStyle w:val="14"/>
          <w:rFonts w:ascii="宋体" w:hAnsi="宋体" w:eastAsia="宋体" w:cs="宋体"/>
          <w:sz w:val="24"/>
        </w:rPr>
        <w:fldChar w:fldCharType="separate"/>
      </w:r>
      <w:r>
        <w:rPr>
          <w:rStyle w:val="14"/>
          <w:rFonts w:ascii="宋体" w:hAnsi="宋体" w:eastAsia="宋体" w:cs="宋体"/>
          <w:sz w:val="24"/>
        </w:rPr>
        <w:t>https://www.prusa3d.com/page/prusaslicer_424/</w:t>
      </w:r>
      <w:r>
        <w:rPr>
          <w:rStyle w:val="14"/>
          <w:rFonts w:ascii="宋体" w:hAnsi="宋体" w:eastAsia="宋体" w:cs="宋体"/>
          <w:sz w:val="24"/>
        </w:rPr>
        <w:fldChar w:fldCharType="end"/>
      </w:r>
      <w:r>
        <w:rPr>
          <w:rFonts w:ascii="微软雅黑" w:hAnsi="微软雅黑" w:eastAsia="微软雅黑" w:cs="微软雅黑"/>
          <w:b w:val="0"/>
          <w:i w:val="0"/>
          <w:strike w:val="0"/>
          <w:color w:val="000000"/>
          <w:spacing w:val="0"/>
          <w:sz w:val="24"/>
          <w:u w:val="none"/>
        </w:rPr>
        <w:tab/>
      </w:r>
      <w:r>
        <w:rPr>
          <w:rFonts w:ascii="微软雅黑" w:hAnsi="微软雅黑" w:eastAsia="微软雅黑" w:cs="微软雅黑"/>
          <w:b w:val="0"/>
          <w:i w:val="0"/>
          <w:strike w:val="0"/>
          <w:color w:val="000000"/>
          <w:spacing w:val="0"/>
          <w:sz w:val="24"/>
          <w:u w:val="none"/>
        </w:rPr>
        <w:t xml:space="preserve"> </w:t>
      </w:r>
    </w:p>
    <w:p>
      <w:pPr>
        <w:pBdr>
          <w:bottom w:val="none" w:color="auto" w:sz="0" w:space="0"/>
        </w:pBdr>
        <w:spacing w:line="360" w:lineRule="auto"/>
        <w:ind w:left="440" w:leftChars="200" w:firstLineChars="20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drawing>
          <wp:inline distT="0" distB="0" distL="0" distR="0">
            <wp:extent cx="5481320" cy="4621530"/>
            <wp:effectExtent l="0" t="0" r="0" b="0"/>
            <wp:docPr id="2" name="picture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descript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1320" cy="4621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40" w:leftChars="200" w:firstLineChars="200"/>
        <w:rPr>
          <w:rFonts w:ascii="宋体" w:hAnsi="宋体" w:eastAsia="宋体" w:cs="宋体"/>
          <w:sz w:val="24"/>
        </w:rPr>
      </w:pPr>
    </w:p>
    <w:p>
      <w:pPr>
        <w:pStyle w:val="3"/>
        <w:pBdr>
          <w:bottom w:val="none" w:color="auto" w:sz="0" w:space="0"/>
        </w:pBdr>
      </w:pPr>
      <w:r>
        <w:t>2.parameter import</w:t>
      </w:r>
    </w:p>
    <w:p>
      <w:r>
        <w:rPr>
          <w:rFonts w:ascii="微软雅黑" w:hAnsi="微软雅黑" w:eastAsia="微软雅黑" w:cs="微软雅黑"/>
          <w:b w:val="0"/>
          <w:i w:val="0"/>
          <w:strike w:val="0"/>
          <w:spacing w:val="0"/>
          <w:u w:val="none"/>
        </w:rPr>
        <w:t>After importing the configuration file, you can print according to the parameters configured last time, of course, you can also reconfigure yourself on this basis</w:t>
      </w:r>
    </w:p>
    <w:p>
      <w:pPr>
        <w:pBdr>
          <w:bottom w:val="none" w:color="auto" w:sz="0" w:space="0"/>
        </w:pBdr>
        <w:spacing w:line="360" w:lineRule="auto"/>
        <w:ind w:left="440" w:leftChars="200" w:firstLineChars="20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drawing>
          <wp:inline distT="0" distB="0" distL="0" distR="0">
            <wp:extent cx="5481320" cy="3909695"/>
            <wp:effectExtent l="0" t="0" r="0" b="0"/>
            <wp:docPr id="5" name="picture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" descr="descript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1320" cy="3910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pBdr>
          <w:bottom w:val="none" w:color="auto" w:sz="0" w:space="0"/>
        </w:pBdr>
      </w:pPr>
      <w:r>
        <w:t>3.parameter file</w:t>
      </w:r>
    </w:p>
    <w:p>
      <w:pPr>
        <w:spacing w:line="360" w:lineRule="auto"/>
        <w:ind w:left="0"/>
        <w:rPr>
          <w:rFonts w:ascii="微软雅黑" w:hAnsi="微软雅黑" w:eastAsia="微软雅黑" w:cs="微软雅黑"/>
          <w:b w:val="0"/>
          <w:i w:val="0"/>
          <w:strike w:val="0"/>
          <w:spacing w:val="0"/>
          <w:u w:val="none"/>
        </w:rPr>
      </w:pPr>
      <w:r>
        <w:rPr>
          <w:rFonts w:ascii="微软雅黑" w:hAnsi="微软雅黑" w:eastAsia="微软雅黑" w:cs="微软雅黑"/>
          <w:b w:val="0"/>
          <w:i w:val="0"/>
          <w:strike w:val="0"/>
          <w:spacing w:val="0"/>
          <w:u w:val="none"/>
        </w:rPr>
        <w:t>We provide a relatively mature printing configuration file based on printing experience, and you can reconfigure it yourself based on your printing needs</w:t>
      </w:r>
    </w:p>
    <w:p>
      <w:pPr>
        <w:rPr>
          <w:rFonts w:ascii="微软雅黑" w:hAnsi="微软雅黑" w:eastAsia="微软雅黑" w:cs="微软雅黑"/>
          <w:b/>
          <w:bCs/>
          <w:i w:val="0"/>
          <w:strike w:val="0"/>
          <w:spacing w:val="0"/>
          <w:u w:val="none"/>
        </w:rPr>
      </w:pPr>
      <w:r>
        <w:drawing>
          <wp:inline distT="0" distB="0" distL="114300" distR="114300">
            <wp:extent cx="3486150" cy="1504950"/>
            <wp:effectExtent l="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360" w:lineRule="auto"/>
        <w:ind w:left="0" w:firstLineChars="200"/>
      </w:pPr>
    </w:p>
    <w:p>
      <w:pPr>
        <w:spacing w:line="360" w:lineRule="auto"/>
        <w:ind w:left="0"/>
        <w:rPr>
          <w:rFonts w:ascii="宋体" w:hAnsi="宋体" w:eastAsia="宋体" w:cs="宋体"/>
          <w:sz w:val="24"/>
        </w:rPr>
      </w:pPr>
    </w:p>
    <w:p>
      <w:pPr>
        <w:snapToGrid/>
        <w:spacing w:before="0" w:after="0" w:line="240" w:lineRule="auto"/>
        <w:ind w:left="0" w:right="0"/>
        <w:rPr>
          <w:i w:val="0"/>
          <w:strike w:val="0"/>
          <w:color w:val="A6A6A6"/>
          <w:sz w:val="20"/>
          <w:u w:val="none"/>
        </w:rPr>
      </w:pPr>
    </w:p>
    <w:p>
      <w:pPr>
        <w:snapToGrid/>
        <w:spacing w:before="0" w:after="0" w:line="240" w:lineRule="auto"/>
        <w:ind w:left="0" w:right="0"/>
        <w:rPr>
          <w:i w:val="0"/>
          <w:strike w:val="0"/>
          <w:color w:val="A6A6A6"/>
          <w:sz w:val="20"/>
          <w:u w:val="none"/>
        </w:rPr>
      </w:pPr>
      <w:r>
        <w:rPr>
          <w:i w:val="0"/>
          <w:strike w:val="0"/>
          <w:color w:val="A6A6A6"/>
          <w:sz w:val="20"/>
          <w:u w:val="none"/>
        </w:rPr>
        <w:t>© 2014-2023 Shenzhen Creality 3D Technology Co., Ltd All Rights Reserved</w:t>
      </w:r>
    </w:p>
    <w:p>
      <w:pPr>
        <w:pBdr>
          <w:bottom w:val="none" w:color="auto" w:sz="0" w:space="0"/>
        </w:pBdr>
        <w:snapToGrid/>
        <w:spacing w:before="0" w:after="0" w:line="240" w:lineRule="auto"/>
        <w:ind w:left="0" w:right="0"/>
      </w:pPr>
      <w:r>
        <w:rPr>
          <w:rFonts w:ascii="微软雅黑" w:hAnsi="微软雅黑" w:eastAsia="微软雅黑" w:cs="微软雅黑"/>
          <w:b w:val="0"/>
          <w:i w:val="0"/>
          <w:strike w:val="0"/>
          <w:color w:val="A6A6A6"/>
          <w:spacing w:val="0"/>
          <w:sz w:val="20"/>
          <w:u w:val="none"/>
        </w:rPr>
        <w:t>Feedback email</w:t>
      </w:r>
      <w:r>
        <w:rPr>
          <w:i w:val="0"/>
          <w:strike w:val="0"/>
          <w:color w:val="A6A6A6"/>
          <w:u w:val="none"/>
        </w:rPr>
        <w:t>:</w:t>
      </w:r>
      <w:r>
        <w:rPr>
          <w:i w:val="0"/>
          <w:strike w:val="0"/>
          <w:color w:val="A6A6A6"/>
          <w:sz w:val="18"/>
          <w:u w:val="none"/>
        </w:rPr>
        <w:t xml:space="preserve"> kefu@creality.com</w:t>
      </w:r>
    </w:p>
    <w:sectPr>
      <w:headerReference r:id="rId5" w:type="default"/>
      <w:pgSz w:w="11906" w:h="16838"/>
      <w:pgMar w:top="1361" w:right="1417" w:bottom="1361" w:left="1417" w:header="712" w:footer="85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12" w:lineRule="auto"/>
      </w:pPr>
      <w:r>
        <w:separator/>
      </w:r>
    </w:p>
  </w:footnote>
  <w:footnote w:type="continuationSeparator" w:id="1">
    <w:p>
      <w:pPr>
        <w:spacing w:before="0" w:after="0" w:line="312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drawing>
        <wp:inline distT="0" distB="0" distL="0" distR="0">
          <wp:extent cx="809625" cy="142240"/>
          <wp:effectExtent l="0" t="0" r="0" b="0"/>
          <wp:docPr id="8" name="picture" descr="descrip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" descr="descript"/>
                  <pic:cNvPicPr/>
                </pic:nvPicPr>
                <pic:blipFill>
                  <a:blip r:embed="rId1"/>
                  <a:srcRect b="1250"/>
                  <a:stretch>
                    <a:fillRect/>
                  </a:stretch>
                </pic:blipFill>
                <pic:spPr>
                  <a:xfrm>
                    <a:off x="0" y="0"/>
                    <a:ext cx="809625" cy="142769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ZlMzI0N2JiMmM4NjEyODczMDk0ODE1ODA3NzhjMGQifQ=="/>
  </w:docVars>
  <w:rsids>
    <w:rsidRoot w:val="00000000"/>
    <w:rsid w:val="71F06C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napToGrid w:val="0"/>
      <w:spacing w:before="60" w:after="60" w:line="312" w:lineRule="auto"/>
      <w:jc w:val="left"/>
    </w:pPr>
    <w:rPr>
      <w:rFonts w:asciiTheme="minorHAnsi" w:hAnsiTheme="minorHAnsi" w:eastAsiaTheme="minorEastAsia" w:cstheme="minorBidi"/>
      <w:color w:val="333333"/>
      <w:kern w:val="2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0" w:after="0" w:line="408" w:lineRule="auto"/>
      <w:outlineLvl w:val="0"/>
    </w:pPr>
    <w:rPr>
      <w:b/>
      <w:bCs/>
      <w:color w:val="1A1A1A"/>
      <w:sz w:val="36"/>
      <w:szCs w:val="36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0" w:after="0" w:line="408" w:lineRule="auto"/>
      <w:outlineLvl w:val="1"/>
    </w:pPr>
    <w:rPr>
      <w:b/>
      <w:bCs/>
      <w:color w:val="1A1A1A"/>
      <w:sz w:val="32"/>
      <w:szCs w:val="32"/>
    </w:rPr>
  </w:style>
  <w:style w:type="paragraph" w:styleId="4">
    <w:name w:val="heading 3"/>
    <w:basedOn w:val="1"/>
    <w:next w:val="1"/>
    <w:qFormat/>
    <w:uiPriority w:val="9"/>
    <w:pPr>
      <w:keepNext/>
      <w:keepLines/>
      <w:spacing w:before="0" w:after="0" w:line="408" w:lineRule="auto"/>
      <w:outlineLvl w:val="2"/>
    </w:pPr>
    <w:rPr>
      <w:b/>
      <w:bCs/>
      <w:color w:val="1A1A1A"/>
      <w:sz w:val="28"/>
      <w:szCs w:val="28"/>
    </w:rPr>
  </w:style>
  <w:style w:type="paragraph" w:styleId="5">
    <w:name w:val="heading 4"/>
    <w:basedOn w:val="1"/>
    <w:next w:val="1"/>
    <w:qFormat/>
    <w:uiPriority w:val="9"/>
    <w:pPr>
      <w:keepNext/>
      <w:keepLines/>
      <w:spacing w:before="0" w:after="0" w:line="408" w:lineRule="auto"/>
      <w:outlineLvl w:val="3"/>
    </w:pPr>
    <w:rPr>
      <w:b/>
      <w:bCs/>
      <w:color w:val="1A1A1A"/>
      <w:sz w:val="24"/>
      <w:szCs w:val="24"/>
    </w:rPr>
  </w:style>
  <w:style w:type="paragraph" w:styleId="6">
    <w:name w:val="heading 5"/>
    <w:basedOn w:val="1"/>
    <w:next w:val="1"/>
    <w:qFormat/>
    <w:uiPriority w:val="9"/>
    <w:pPr>
      <w:keepNext/>
      <w:keepLines/>
      <w:spacing w:before="0" w:after="0" w:line="408" w:lineRule="auto"/>
      <w:outlineLvl w:val="4"/>
    </w:pPr>
    <w:rPr>
      <w:b/>
      <w:bCs/>
      <w:color w:val="1A1A1A"/>
      <w:sz w:val="22"/>
      <w:szCs w:val="22"/>
    </w:rPr>
  </w:style>
  <w:style w:type="paragraph" w:styleId="7">
    <w:name w:val="heading 6"/>
    <w:basedOn w:val="1"/>
    <w:next w:val="1"/>
    <w:qFormat/>
    <w:uiPriority w:val="9"/>
    <w:pPr>
      <w:keepNext/>
      <w:keepLines/>
      <w:spacing w:before="0" w:after="0" w:line="408" w:lineRule="auto"/>
      <w:outlineLvl w:val="5"/>
    </w:pPr>
    <w:rPr>
      <w:b/>
      <w:bCs/>
      <w:color w:val="1A1A1A"/>
      <w:sz w:val="22"/>
      <w:szCs w:val="2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Subtitle"/>
    <w:basedOn w:val="1"/>
    <w:next w:val="1"/>
    <w:qFormat/>
    <w:uiPriority w:val="9"/>
    <w:pPr>
      <w:keepNext/>
      <w:keepLines/>
      <w:spacing w:before="0" w:after="0" w:line="408" w:lineRule="auto"/>
      <w:jc w:val="center"/>
      <w:outlineLvl w:val="1"/>
    </w:pPr>
    <w:rPr>
      <w:b/>
      <w:bCs/>
      <w:color w:val="5C5C5C"/>
      <w:sz w:val="36"/>
      <w:szCs w:val="36"/>
    </w:rPr>
  </w:style>
  <w:style w:type="paragraph" w:styleId="11">
    <w:name w:val="Title"/>
    <w:basedOn w:val="1"/>
    <w:next w:val="1"/>
    <w:qFormat/>
    <w:uiPriority w:val="9"/>
    <w:pPr>
      <w:keepNext/>
      <w:keepLines/>
      <w:spacing w:before="0" w:after="0" w:line="408" w:lineRule="auto"/>
      <w:jc w:val="center"/>
      <w:outlineLvl w:val="0"/>
    </w:pPr>
    <w:rPr>
      <w:b/>
      <w:bCs/>
      <w:color w:val="1A1A1A"/>
      <w:sz w:val="48"/>
      <w:szCs w:val="48"/>
    </w:rPr>
  </w:style>
  <w:style w:type="character" w:styleId="14">
    <w:name w:val="Hyperlink"/>
    <w:basedOn w:val="1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81</Words>
  <Characters>523</Characters>
  <TotalTime>0</TotalTime>
  <ScaleCrop>false</ScaleCrop>
  <LinksUpToDate>false</LinksUpToDate>
  <CharactersWithSpaces>595</CharactersWithSpaces>
  <Application>WPS Office_11.1.0.14036_F1E327BC-269C-435d-A152-05C5408002CA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2023-04-26T13:50:00Z</dcterms:created>
  <dc:creator>cx2258</dc:creator>
  <cp:lastModifiedBy>Brandon</cp:lastModifiedBy>
  <dcterms:modified xsi:type="dcterms:W3CDTF">2023-04-26T05:51:56Z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80AD009177A1426195D39A97B1110193_12</vt:lpwstr>
  </property>
</Properties>
</file>